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cs="仿宋_GB2312"/>
          <w:sz w:val="32"/>
          <w:szCs w:val="32"/>
        </w:rPr>
      </w:pPr>
      <w:r>
        <w:rPr>
          <w:rFonts w:ascii="黑体" w:hAnsi="宋体" w:eastAsia="黑体" w:cs="黑体"/>
          <w:sz w:val="32"/>
          <w:szCs w:val="32"/>
        </w:rPr>
        <w:t>附件3</w:t>
      </w:r>
    </w:p>
    <w:p>
      <w:pPr>
        <w:autoSpaceDE w:val="0"/>
        <w:spacing w:line="580" w:lineRule="exact"/>
        <w:jc w:val="center"/>
        <w:outlineLvl w:val="0"/>
        <w:rPr>
          <w:rFonts w:ascii="方正小标宋简体" w:eastAsia="方正小标宋简体"/>
          <w:bCs/>
          <w:sz w:val="44"/>
          <w:szCs w:val="44"/>
        </w:rPr>
      </w:pPr>
      <w:r>
        <w:rPr>
          <w:rFonts w:hint="eastAsia" w:ascii="方正小标宋简体" w:eastAsia="方正小标宋简体"/>
          <w:bCs/>
          <w:sz w:val="44"/>
          <w:szCs w:val="44"/>
        </w:rPr>
        <w:t>作品登记表</w:t>
      </w:r>
    </w:p>
    <w:p>
      <w:pPr>
        <w:autoSpaceDE w:val="0"/>
        <w:spacing w:line="580" w:lineRule="exact"/>
        <w:jc w:val="center"/>
        <w:outlineLvl w:val="1"/>
        <w:rPr>
          <w:rFonts w:ascii="黑体" w:hAnsi="黑体" w:eastAsia="黑体"/>
          <w:bCs/>
          <w:sz w:val="36"/>
          <w:szCs w:val="36"/>
        </w:rPr>
      </w:pPr>
      <w:r>
        <w:rPr>
          <w:rFonts w:hint="eastAsia" w:ascii="黑体" w:hAnsi="黑体" w:eastAsia="黑体"/>
          <w:bCs/>
          <w:sz w:val="36"/>
          <w:szCs w:val="36"/>
        </w:rPr>
        <w:t>（</w:t>
      </w:r>
      <w:bookmarkStart w:id="0" w:name="_GoBack"/>
      <w:r>
        <w:rPr>
          <w:rFonts w:hint="eastAsia" w:ascii="黑体" w:hAnsi="黑体" w:eastAsia="黑体"/>
          <w:bCs/>
          <w:sz w:val="36"/>
          <w:szCs w:val="36"/>
        </w:rPr>
        <w:t>融合创新应用教学案例、信息化教学课程案例</w:t>
      </w:r>
      <w:bookmarkEnd w:id="0"/>
      <w:r>
        <w:rPr>
          <w:rFonts w:hint="eastAsia" w:ascii="黑体" w:hAnsi="黑体" w:eastAsia="黑体"/>
          <w:bCs/>
          <w:sz w:val="36"/>
          <w:szCs w:val="36"/>
        </w:rPr>
        <w:t>）</w:t>
      </w:r>
    </w:p>
    <w:tbl>
      <w:tblPr>
        <w:tblStyle w:val="6"/>
        <w:tblW w:w="89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284"/>
        <w:gridCol w:w="119"/>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eastAsia="仿宋_GB2312"/>
                <w:sz w:val="28"/>
                <w:szCs w:val="28"/>
              </w:rPr>
              <w:t>作品</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名称</w:t>
            </w: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szCs w:val="24"/>
              </w:rPr>
            </w:pPr>
            <w:r>
              <w:rPr>
                <w:rFonts w:hint="eastAsia" w:ascii="仿宋_GB2312" w:eastAsia="仿宋_GB2312"/>
                <w:b/>
                <w:color w:val="BEBEBE"/>
                <w:sz w:val="24"/>
                <w:szCs w:val="24"/>
              </w:rPr>
              <w:t>作品名称请勿使用书名号《》</w:t>
            </w:r>
          </w:p>
        </w:tc>
        <w:tc>
          <w:tcPr>
            <w:tcW w:w="992" w:type="dxa"/>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szCs w:val="24"/>
              </w:rPr>
            </w:pPr>
            <w:r>
              <w:rPr>
                <w:rFonts w:hint="eastAsia" w:ascii="仿宋_GB2312" w:eastAsia="仿宋_GB2312"/>
                <w:sz w:val="28"/>
                <w:szCs w:val="28"/>
              </w:rPr>
              <w:t>学科</w:t>
            </w:r>
          </w:p>
        </w:tc>
        <w:tc>
          <w:tcPr>
            <w:tcW w:w="851"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b/>
                <w:sz w:val="24"/>
                <w:szCs w:val="24"/>
              </w:rPr>
            </w:pPr>
          </w:p>
        </w:tc>
        <w:tc>
          <w:tcPr>
            <w:tcW w:w="850" w:type="dxa"/>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8"/>
                <w:szCs w:val="28"/>
              </w:rPr>
            </w:pPr>
            <w:r>
              <w:rPr>
                <w:rFonts w:hint="eastAsia" w:ascii="仿宋_GB2312" w:eastAsia="仿宋_GB2312"/>
                <w:sz w:val="28"/>
                <w:szCs w:val="28"/>
              </w:rPr>
              <w:t>年级</w:t>
            </w:r>
          </w:p>
        </w:tc>
        <w:tc>
          <w:tcPr>
            <w:tcW w:w="851" w:type="dxa"/>
            <w:gridSpan w:val="3"/>
            <w:tcBorders>
              <w:top w:val="single" w:color="auto" w:sz="4" w:space="0"/>
              <w:left w:val="nil"/>
              <w:bottom w:val="single" w:color="auto" w:sz="4" w:space="0"/>
              <w:right w:val="single" w:color="auto" w:sz="4" w:space="0"/>
            </w:tcBorders>
            <w:vAlign w:val="center"/>
          </w:tcPr>
          <w:p>
            <w:pPr>
              <w:adjustRightInd w:val="0"/>
              <w:snapToGrid w:val="0"/>
              <w:jc w:val="center"/>
              <w:rPr>
                <w:rFonts w:ascii="仿宋_GB2312" w:eastAsia="仿宋_GB2312"/>
                <w:sz w:val="28"/>
                <w:szCs w:val="28"/>
              </w:rPr>
            </w:pPr>
          </w:p>
        </w:tc>
        <w:tc>
          <w:tcPr>
            <w:tcW w:w="841" w:type="dxa"/>
            <w:tcBorders>
              <w:top w:val="single" w:color="auto" w:sz="4" w:space="0"/>
              <w:left w:val="nil"/>
              <w:bottom w:val="single" w:color="auto" w:sz="4" w:space="0"/>
              <w:right w:val="single" w:color="auto" w:sz="6" w:space="0"/>
            </w:tcBorders>
            <w:vAlign w:val="center"/>
          </w:tcPr>
          <w:p>
            <w:pPr>
              <w:adjustRightInd w:val="0"/>
              <w:snapToGrid w:val="0"/>
              <w:jc w:val="center"/>
              <w:rPr>
                <w:rFonts w:ascii="仿宋_GB2312" w:eastAsia="仿宋_GB2312"/>
                <w:sz w:val="28"/>
                <w:szCs w:val="28"/>
              </w:rPr>
            </w:pPr>
            <w:r>
              <w:rPr>
                <w:rFonts w:hint="eastAsia" w:ascii="仿宋_GB2312" w:eastAsia="仿宋_GB2312"/>
                <w:sz w:val="28"/>
                <w:szCs w:val="28"/>
              </w:rPr>
              <w:t>作品大小</w:t>
            </w:r>
          </w:p>
        </w:tc>
        <w:tc>
          <w:tcPr>
            <w:tcW w:w="1290" w:type="dxa"/>
            <w:tcBorders>
              <w:top w:val="single" w:color="auto" w:sz="4" w:space="0"/>
              <w:left w:val="nil"/>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eastAsia="仿宋_GB2312"/>
                <w:sz w:val="28"/>
                <w:szCs w:val="28"/>
              </w:rPr>
            </w:pPr>
            <w:r>
              <w:rPr>
                <w:rFonts w:hint="eastAsia" w:ascii="仿宋_GB2312" w:eastAsia="仿宋_GB2312"/>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5" w:hRule="atLeast"/>
          <w:jc w:val="center"/>
        </w:trPr>
        <w:tc>
          <w:tcPr>
            <w:tcW w:w="1132" w:type="dxa"/>
            <w:vMerge w:val="restart"/>
            <w:tcBorders>
              <w:top w:val="nil"/>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项目</w:t>
            </w:r>
          </w:p>
        </w:tc>
        <w:tc>
          <w:tcPr>
            <w:tcW w:w="2185" w:type="dxa"/>
            <w:gridSpan w:val="2"/>
            <w:vMerge w:val="restart"/>
            <w:tcBorders>
              <w:top w:val="nil"/>
              <w:left w:val="nil"/>
              <w:bottom w:val="nil"/>
              <w:right w:val="single" w:color="auto" w:sz="4" w:space="0"/>
            </w:tcBorders>
            <w:vAlign w:val="center"/>
          </w:tcPr>
          <w:p>
            <w:pPr>
              <w:adjustRightInd w:val="0"/>
              <w:snapToGrid w:val="0"/>
              <w:spacing w:line="440" w:lineRule="exact"/>
              <w:jc w:val="center"/>
              <w:rPr>
                <w:rFonts w:ascii="仿宋_GB2312" w:eastAsia="仿宋_GB2312"/>
                <w:sz w:val="24"/>
                <w:szCs w:val="24"/>
              </w:rPr>
            </w:pPr>
            <w:r>
              <w:rPr>
                <w:rFonts w:hint="eastAsia" w:ascii="仿宋_GB2312" w:eastAsia="仿宋_GB2312"/>
                <w:sz w:val="28"/>
                <w:szCs w:val="28"/>
              </w:rPr>
              <w:t>基础教育组</w:t>
            </w:r>
          </w:p>
        </w:tc>
        <w:tc>
          <w:tcPr>
            <w:tcW w:w="2977" w:type="dxa"/>
            <w:gridSpan w:val="5"/>
            <w:vMerge w:val="restart"/>
            <w:tcBorders>
              <w:top w:val="nil"/>
              <w:left w:val="nil"/>
              <w:bottom w:val="nil"/>
              <w:right w:val="single" w:color="auto" w:sz="4" w:space="0"/>
            </w:tcBorders>
            <w:vAlign w:val="center"/>
          </w:tcPr>
          <w:p>
            <w:pPr>
              <w:adjustRightInd w:val="0"/>
              <w:snapToGrid w:val="0"/>
              <w:rPr>
                <w:rFonts w:ascii="Calibri" w:eastAsia="宋体"/>
                <w:szCs w:val="21"/>
              </w:rPr>
            </w:pPr>
          </w:p>
          <w:p>
            <w:pPr>
              <w:adjustRightInd w:val="0"/>
              <w:snapToGrid w:val="0"/>
            </w:pPr>
            <w:r>
              <w:rPr>
                <w:rFonts w:hint="eastAsia" w:ascii="仿宋_GB2312" w:eastAsia="仿宋_GB2312"/>
                <w:sz w:val="24"/>
                <w:szCs w:val="24"/>
              </w:rPr>
              <w:t>融合创新应用教学案例□</w:t>
            </w: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学前教育□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0"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sz w:val="28"/>
                <w:szCs w:val="28"/>
              </w:rPr>
            </w:pPr>
          </w:p>
        </w:tc>
        <w:tc>
          <w:tcPr>
            <w:tcW w:w="600" w:type="dxa"/>
            <w:gridSpan w:val="2"/>
            <w:vMerge w:val="continue"/>
            <w:tcBorders>
              <w:top w:val="nil"/>
              <w:left w:val="nil"/>
              <w:bottom w:val="nil"/>
              <w:right w:val="single" w:color="auto" w:sz="4" w:space="0"/>
            </w:tcBorders>
            <w:vAlign w:val="center"/>
          </w:tcPr>
          <w:p>
            <w:pPr>
              <w:widowControl/>
              <w:jc w:val="left"/>
              <w:rPr>
                <w:rFonts w:ascii="仿宋_GB2312" w:hAnsi="Calibri" w:eastAsia="仿宋_GB2312"/>
                <w:sz w:val="24"/>
                <w:szCs w:val="24"/>
              </w:rPr>
            </w:pPr>
          </w:p>
        </w:tc>
        <w:tc>
          <w:tcPr>
            <w:tcW w:w="1500" w:type="dxa"/>
            <w:gridSpan w:val="5"/>
            <w:vMerge w:val="continue"/>
            <w:tcBorders>
              <w:top w:val="nil"/>
              <w:left w:val="nil"/>
              <w:bottom w:val="nil"/>
              <w:right w:val="single" w:color="auto" w:sz="4" w:space="0"/>
            </w:tcBorders>
            <w:vAlign w:val="center"/>
          </w:tcPr>
          <w:p>
            <w:pPr>
              <w:widowControl/>
              <w:jc w:val="left"/>
              <w:rPr>
                <w:rFonts w:ascii="Calibri" w:hAnsi="Calibri" w:eastAsia="宋体"/>
                <w:szCs w:val="21"/>
              </w:rPr>
            </w:pP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特殊教育□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5"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sz w:val="28"/>
                <w:szCs w:val="28"/>
              </w:rPr>
            </w:pPr>
          </w:p>
        </w:tc>
        <w:tc>
          <w:tcPr>
            <w:tcW w:w="600" w:type="dxa"/>
            <w:gridSpan w:val="2"/>
            <w:vMerge w:val="continue"/>
            <w:tcBorders>
              <w:top w:val="nil"/>
              <w:left w:val="nil"/>
              <w:bottom w:val="nil"/>
              <w:right w:val="single" w:color="auto" w:sz="4" w:space="0"/>
            </w:tcBorders>
            <w:vAlign w:val="center"/>
          </w:tcPr>
          <w:p>
            <w:pPr>
              <w:widowControl/>
              <w:jc w:val="left"/>
              <w:rPr>
                <w:rFonts w:ascii="仿宋_GB2312" w:hAnsi="Calibri" w:eastAsia="仿宋_GB2312"/>
                <w:sz w:val="24"/>
                <w:szCs w:val="24"/>
              </w:rPr>
            </w:pPr>
          </w:p>
        </w:tc>
        <w:tc>
          <w:tcPr>
            <w:tcW w:w="1500" w:type="dxa"/>
            <w:gridSpan w:val="5"/>
            <w:vMerge w:val="continue"/>
            <w:tcBorders>
              <w:top w:val="nil"/>
              <w:left w:val="nil"/>
              <w:bottom w:val="nil"/>
              <w:right w:val="single" w:color="auto" w:sz="4" w:space="0"/>
            </w:tcBorders>
            <w:vAlign w:val="center"/>
          </w:tcPr>
          <w:p>
            <w:pPr>
              <w:widowControl/>
              <w:jc w:val="left"/>
              <w:rPr>
                <w:rFonts w:ascii="Calibri" w:hAnsi="Calibri" w:eastAsia="宋体"/>
                <w:szCs w:val="21"/>
              </w:rPr>
            </w:pPr>
          </w:p>
        </w:tc>
        <w:tc>
          <w:tcPr>
            <w:tcW w:w="2698" w:type="dxa"/>
            <w:gridSpan w:val="4"/>
            <w:tcBorders>
              <w:top w:val="single" w:color="auto" w:sz="4" w:space="0"/>
              <w:left w:val="nil"/>
              <w:bottom w:val="nil"/>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小学□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sz w:val="28"/>
                <w:szCs w:val="28"/>
              </w:rPr>
            </w:pPr>
          </w:p>
        </w:tc>
        <w:tc>
          <w:tcPr>
            <w:tcW w:w="600" w:type="dxa"/>
            <w:gridSpan w:val="2"/>
            <w:vMerge w:val="continue"/>
            <w:tcBorders>
              <w:top w:val="nil"/>
              <w:left w:val="nil"/>
              <w:bottom w:val="nil"/>
              <w:right w:val="single" w:color="auto" w:sz="4" w:space="0"/>
            </w:tcBorders>
            <w:vAlign w:val="center"/>
          </w:tcPr>
          <w:p>
            <w:pPr>
              <w:widowControl/>
              <w:jc w:val="left"/>
              <w:rPr>
                <w:rFonts w:ascii="仿宋_GB2312" w:hAnsi="Calibri" w:eastAsia="仿宋_GB2312"/>
                <w:sz w:val="24"/>
                <w:szCs w:val="24"/>
              </w:rPr>
            </w:pPr>
          </w:p>
        </w:tc>
        <w:tc>
          <w:tcPr>
            <w:tcW w:w="1500" w:type="dxa"/>
            <w:gridSpan w:val="5"/>
            <w:vMerge w:val="continue"/>
            <w:tcBorders>
              <w:top w:val="nil"/>
              <w:left w:val="nil"/>
              <w:bottom w:val="nil"/>
              <w:right w:val="single" w:color="auto" w:sz="4" w:space="0"/>
            </w:tcBorders>
            <w:vAlign w:val="center"/>
          </w:tcPr>
          <w:p>
            <w:pPr>
              <w:widowControl/>
              <w:jc w:val="left"/>
              <w:rPr>
                <w:rFonts w:ascii="Calibri" w:hAnsi="Calibri" w:eastAsia="宋体"/>
                <w:szCs w:val="21"/>
              </w:rPr>
            </w:pP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初中□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6"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sz w:val="28"/>
                <w:szCs w:val="28"/>
              </w:rPr>
            </w:pPr>
          </w:p>
        </w:tc>
        <w:tc>
          <w:tcPr>
            <w:tcW w:w="600" w:type="dxa"/>
            <w:gridSpan w:val="2"/>
            <w:vMerge w:val="continue"/>
            <w:tcBorders>
              <w:top w:val="nil"/>
              <w:left w:val="nil"/>
              <w:bottom w:val="nil"/>
              <w:right w:val="single" w:color="auto" w:sz="4" w:space="0"/>
            </w:tcBorders>
            <w:vAlign w:val="center"/>
          </w:tcPr>
          <w:p>
            <w:pPr>
              <w:widowControl/>
              <w:jc w:val="left"/>
              <w:rPr>
                <w:rFonts w:ascii="仿宋_GB2312" w:hAnsi="Calibri" w:eastAsia="仿宋_GB2312"/>
                <w:sz w:val="24"/>
                <w:szCs w:val="24"/>
              </w:rPr>
            </w:pPr>
          </w:p>
        </w:tc>
        <w:tc>
          <w:tcPr>
            <w:tcW w:w="1500" w:type="dxa"/>
            <w:gridSpan w:val="5"/>
            <w:vMerge w:val="continue"/>
            <w:tcBorders>
              <w:top w:val="nil"/>
              <w:left w:val="nil"/>
              <w:bottom w:val="nil"/>
              <w:right w:val="single" w:color="auto" w:sz="4" w:space="0"/>
            </w:tcBorders>
            <w:vAlign w:val="center"/>
          </w:tcPr>
          <w:p>
            <w:pPr>
              <w:widowControl/>
              <w:jc w:val="left"/>
              <w:rPr>
                <w:rFonts w:ascii="Calibri" w:hAnsi="Calibri" w:eastAsia="宋体"/>
                <w:szCs w:val="21"/>
              </w:rPr>
            </w:pPr>
          </w:p>
        </w:tc>
        <w:tc>
          <w:tcPr>
            <w:tcW w:w="2698" w:type="dxa"/>
            <w:gridSpan w:val="4"/>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0" w:hRule="atLeast"/>
          <w:jc w:val="center"/>
        </w:trPr>
        <w:tc>
          <w:tcPr>
            <w:tcW w:w="30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Calibri" w:eastAsia="仿宋_GB2312"/>
                <w:sz w:val="28"/>
                <w:szCs w:val="28"/>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rPr>
                <w:rFonts w:ascii="仿宋_GB2312" w:eastAsia="仿宋_GB2312"/>
                <w:sz w:val="28"/>
                <w:szCs w:val="28"/>
              </w:rPr>
            </w:pPr>
            <w:r>
              <w:rPr>
                <w:rFonts w:hint="eastAsia" w:ascii="仿宋_GB2312" w:hAnsi="宋体" w:eastAsia="仿宋_GB2312"/>
                <w:sz w:val="28"/>
                <w:szCs w:val="28"/>
              </w:rPr>
              <w:t>中等职业教育组</w:t>
            </w: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rPr>
                <w:rFonts w:ascii="仿宋_GB2312" w:eastAsia="仿宋_GB2312"/>
                <w:sz w:val="24"/>
                <w:szCs w:val="24"/>
              </w:rPr>
            </w:pPr>
            <w:r>
              <w:rPr>
                <w:rFonts w:hint="eastAsia" w:ascii="仿宋_GB2312" w:eastAsia="仿宋_GB2312"/>
                <w:sz w:val="24"/>
                <w:szCs w:val="24"/>
              </w:rPr>
              <w:t>信息化教学课程案例□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4" w:hRule="atLeast"/>
          <w:jc w:val="center"/>
        </w:trPr>
        <w:tc>
          <w:tcPr>
            <w:tcW w:w="1132" w:type="dxa"/>
            <w:vMerge w:val="restart"/>
            <w:tcBorders>
              <w:top w:val="nil"/>
              <w:left w:val="single" w:color="auto" w:sz="4" w:space="0"/>
              <w:bottom w:val="nil"/>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作者</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p>
            <w:pPr>
              <w:adjustRightInd w:val="0"/>
              <w:snapToGrid w:val="0"/>
              <w:spacing w:line="440" w:lineRule="exact"/>
              <w:rPr>
                <w:rFonts w:ascii="仿宋_GB2312" w:eastAsia="仿宋_GB2312"/>
                <w:b/>
                <w:szCs w:val="21"/>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姓名</w:t>
            </w: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所在单位</w:t>
            </w:r>
            <w:r>
              <w:rPr>
                <w:rFonts w:hint="eastAsia" w:ascii="仿宋_GB2312" w:hAnsi="宋体" w:eastAsia="仿宋_GB2312"/>
                <w:b/>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18" w:hRule="atLeast"/>
          <w:jc w:val="center"/>
        </w:trPr>
        <w:tc>
          <w:tcPr>
            <w:tcW w:w="300" w:type="dxa"/>
            <w:vMerge w:val="continue"/>
            <w:tcBorders>
              <w:top w:val="nil"/>
              <w:left w:val="single" w:color="auto" w:sz="4" w:space="0"/>
              <w:bottom w:val="nil"/>
              <w:right w:val="single" w:color="auto" w:sz="4" w:space="0"/>
            </w:tcBorders>
            <w:vAlign w:val="center"/>
          </w:tcPr>
          <w:p>
            <w:pPr>
              <w:widowControl/>
              <w:jc w:val="left"/>
              <w:rPr>
                <w:rFonts w:ascii="仿宋_GB2312" w:hAnsi="Calibri" w:eastAsia="仿宋_GB2312"/>
                <w:b/>
                <w:szCs w:val="21"/>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szCs w:val="24"/>
              </w:rPr>
            </w:pP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9" w:hRule="atLeast"/>
          <w:jc w:val="center"/>
        </w:trPr>
        <w:tc>
          <w:tcPr>
            <w:tcW w:w="300" w:type="dxa"/>
            <w:vMerge w:val="continue"/>
            <w:tcBorders>
              <w:top w:val="nil"/>
              <w:left w:val="single" w:color="auto" w:sz="4" w:space="0"/>
              <w:bottom w:val="nil"/>
              <w:right w:val="single" w:color="auto" w:sz="4" w:space="0"/>
            </w:tcBorders>
            <w:vAlign w:val="center"/>
          </w:tcPr>
          <w:p>
            <w:pPr>
              <w:widowControl/>
              <w:jc w:val="left"/>
              <w:rPr>
                <w:rFonts w:ascii="仿宋_GB2312" w:hAnsi="Calibri" w:eastAsia="仿宋_GB2312"/>
                <w:b/>
                <w:szCs w:val="21"/>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szCs w:val="24"/>
              </w:rPr>
            </w:pP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9" w:hRule="atLeast"/>
          <w:jc w:val="center"/>
        </w:trPr>
        <w:tc>
          <w:tcPr>
            <w:tcW w:w="300" w:type="dxa"/>
            <w:vMerge w:val="continue"/>
            <w:tcBorders>
              <w:top w:val="nil"/>
              <w:left w:val="single" w:color="auto" w:sz="4" w:space="0"/>
              <w:bottom w:val="nil"/>
              <w:right w:val="single" w:color="auto" w:sz="4" w:space="0"/>
            </w:tcBorders>
            <w:vAlign w:val="center"/>
          </w:tcPr>
          <w:p>
            <w:pPr>
              <w:widowControl/>
              <w:jc w:val="left"/>
              <w:rPr>
                <w:rFonts w:ascii="仿宋_GB2312" w:hAnsi="Calibri" w:eastAsia="仿宋_GB2312"/>
                <w:b/>
                <w:szCs w:val="21"/>
              </w:rPr>
            </w:pPr>
          </w:p>
        </w:tc>
        <w:tc>
          <w:tcPr>
            <w:tcW w:w="2185" w:type="dxa"/>
            <w:gridSpan w:val="2"/>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szCs w:val="24"/>
              </w:rPr>
            </w:pPr>
          </w:p>
        </w:tc>
        <w:tc>
          <w:tcPr>
            <w:tcW w:w="5675" w:type="dxa"/>
            <w:gridSpan w:val="9"/>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8" w:hRule="atLeast"/>
          <w:jc w:val="center"/>
        </w:trPr>
        <w:tc>
          <w:tcPr>
            <w:tcW w:w="1132" w:type="dxa"/>
            <w:vMerge w:val="restart"/>
            <w:tcBorders>
              <w:top w:val="nil"/>
              <w:left w:val="single" w:color="auto" w:sz="4" w:space="0"/>
              <w:bottom w:val="nil"/>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eastAsia="仿宋_GB2312"/>
                <w:sz w:val="28"/>
                <w:szCs w:val="28"/>
              </w:rPr>
              <w:t>联系</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信息</w:t>
            </w:r>
          </w:p>
        </w:tc>
        <w:tc>
          <w:tcPr>
            <w:tcW w:w="145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姓名</w:t>
            </w:r>
          </w:p>
        </w:tc>
        <w:tc>
          <w:tcPr>
            <w:tcW w:w="2431"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szCs w:val="24"/>
              </w:rPr>
            </w:pPr>
          </w:p>
        </w:tc>
        <w:tc>
          <w:tcPr>
            <w:tcW w:w="1395" w:type="dxa"/>
            <w:gridSpan w:val="4"/>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eastAsia="仿宋_GB2312"/>
                <w:sz w:val="28"/>
                <w:szCs w:val="28"/>
              </w:rPr>
              <w:t>手机</w:t>
            </w:r>
          </w:p>
        </w:tc>
        <w:tc>
          <w:tcPr>
            <w:tcW w:w="2579"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300" w:type="dxa"/>
            <w:vMerge w:val="continue"/>
            <w:tcBorders>
              <w:top w:val="nil"/>
              <w:left w:val="single" w:color="auto" w:sz="4" w:space="0"/>
              <w:bottom w:val="nil"/>
              <w:right w:val="single" w:color="auto" w:sz="4" w:space="0"/>
            </w:tcBorders>
            <w:vAlign w:val="center"/>
          </w:tcPr>
          <w:p>
            <w:pPr>
              <w:widowControl/>
              <w:jc w:val="left"/>
              <w:rPr>
                <w:rFonts w:ascii="仿宋_GB2312" w:hAnsi="Calibri" w:eastAsia="仿宋_GB2312"/>
                <w:sz w:val="28"/>
                <w:szCs w:val="28"/>
              </w:rPr>
            </w:pPr>
          </w:p>
        </w:tc>
        <w:tc>
          <w:tcPr>
            <w:tcW w:w="1455" w:type="dxa"/>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固定电话</w:t>
            </w:r>
          </w:p>
        </w:tc>
        <w:tc>
          <w:tcPr>
            <w:tcW w:w="2431"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b/>
                <w:sz w:val="24"/>
                <w:szCs w:val="24"/>
              </w:rPr>
            </w:pPr>
          </w:p>
        </w:tc>
        <w:tc>
          <w:tcPr>
            <w:tcW w:w="1395" w:type="dxa"/>
            <w:gridSpan w:val="4"/>
            <w:tcBorders>
              <w:top w:val="single" w:color="auto" w:sz="4" w:space="0"/>
              <w:left w:val="nil"/>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sz w:val="28"/>
                <w:szCs w:val="28"/>
              </w:rPr>
            </w:pPr>
            <w:r>
              <w:rPr>
                <w:rFonts w:hint="eastAsia" w:ascii="仿宋_GB2312" w:eastAsia="仿宋_GB2312"/>
                <w:sz w:val="28"/>
                <w:szCs w:val="28"/>
              </w:rPr>
              <w:t>电子邮箱</w:t>
            </w:r>
          </w:p>
        </w:tc>
        <w:tc>
          <w:tcPr>
            <w:tcW w:w="2579" w:type="dxa"/>
            <w:gridSpan w:val="3"/>
            <w:tcBorders>
              <w:top w:val="single" w:color="auto" w:sz="4" w:space="0"/>
              <w:left w:val="nil"/>
              <w:bottom w:val="single" w:color="auto" w:sz="4" w:space="0"/>
              <w:right w:val="single" w:color="auto" w:sz="4" w:space="0"/>
            </w:tcBorders>
            <w:vAlign w:val="center"/>
          </w:tcPr>
          <w:p>
            <w:pPr>
              <w:adjustRightInd w:val="0"/>
              <w:snapToGrid w:val="0"/>
              <w:spacing w:line="440" w:lineRule="exact"/>
              <w:ind w:firstLine="600" w:firstLineChars="250"/>
              <w:rPr>
                <w:rFonts w:ascii="仿宋_GB2312" w:eastAsia="仿宋_GB2312"/>
                <w:b/>
                <w:sz w:val="24"/>
                <w:szCs w:val="24"/>
              </w:rPr>
            </w:pPr>
            <w:r>
              <w:rPr>
                <w:rFonts w:hint="eastAsia" w:ascii="仿宋_GB2312" w:eastAsia="仿宋_GB2312"/>
                <w:b/>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教学环境设施建设</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情况</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4"/>
                <w:szCs w:val="24"/>
              </w:rPr>
            </w:pPr>
            <w:r>
              <w:rPr>
                <w:rFonts w:hint="eastAsia" w:ascii="仿宋_GB2312" w:eastAsia="仿宋_GB2312"/>
                <w:sz w:val="24"/>
                <w:szCs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9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课程建设情况</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8"/>
                <w:szCs w:val="28"/>
              </w:rPr>
            </w:pPr>
            <w:r>
              <w:rPr>
                <w:rFonts w:hint="eastAsia" w:ascii="仿宋_GB2312" w:eastAsia="仿宋_GB2312"/>
                <w:sz w:val="24"/>
                <w:szCs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8"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教学实施情况及教学效果</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4"/>
                <w:szCs w:val="24"/>
              </w:rPr>
            </w:pPr>
            <w:r>
              <w:rPr>
                <w:rFonts w:hint="eastAsia" w:ascii="仿宋_GB2312" w:eastAsia="仿宋_GB2312"/>
                <w:sz w:val="24"/>
                <w:szCs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2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eastAsia="仿宋_GB2312"/>
                <w:sz w:val="28"/>
                <w:szCs w:val="28"/>
              </w:rPr>
            </w:pPr>
            <w:r>
              <w:rPr>
                <w:rFonts w:hint="eastAsia" w:ascii="仿宋_GB2312" w:eastAsia="仿宋_GB2312"/>
                <w:sz w:val="28"/>
                <w:szCs w:val="28"/>
              </w:rPr>
              <w:t>教学成果、推广情况</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8"/>
                <w:szCs w:val="28"/>
              </w:rPr>
            </w:pPr>
            <w:r>
              <w:rPr>
                <w:rFonts w:hint="eastAsia" w:ascii="仿宋_GB2312" w:eastAsia="仿宋_GB2312"/>
                <w:sz w:val="24"/>
                <w:szCs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57"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其他</w:t>
            </w:r>
          </w:p>
          <w:p>
            <w:pPr>
              <w:adjustRightInd w:val="0"/>
              <w:snapToGrid w:val="0"/>
              <w:spacing w:line="440" w:lineRule="exact"/>
              <w:jc w:val="center"/>
              <w:rPr>
                <w:rFonts w:ascii="仿宋_GB2312" w:eastAsia="仿宋_GB2312"/>
                <w:sz w:val="28"/>
                <w:szCs w:val="28"/>
              </w:rPr>
            </w:pPr>
            <w:r>
              <w:rPr>
                <w:rFonts w:hint="eastAsia" w:ascii="仿宋_GB2312" w:eastAsia="仿宋_GB2312"/>
                <w:sz w:val="28"/>
                <w:szCs w:val="28"/>
              </w:rPr>
              <w:t>说明</w:t>
            </w:r>
          </w:p>
        </w:tc>
        <w:tc>
          <w:tcPr>
            <w:tcW w:w="7860" w:type="dxa"/>
            <w:gridSpan w:val="11"/>
            <w:tcBorders>
              <w:top w:val="single" w:color="auto" w:sz="4" w:space="0"/>
              <w:left w:val="nil"/>
              <w:bottom w:val="single" w:color="auto" w:sz="4" w:space="0"/>
              <w:right w:val="single" w:color="auto" w:sz="4" w:space="0"/>
            </w:tcBorders>
          </w:tcPr>
          <w:p>
            <w:pPr>
              <w:adjustRightInd w:val="0"/>
              <w:snapToGrid w:val="0"/>
              <w:spacing w:line="440" w:lineRule="exact"/>
              <w:ind w:firstLine="560"/>
              <w:rPr>
                <w:rFonts w:ascii="仿宋_GB2312" w:eastAsia="仿宋_GB2312"/>
                <w:sz w:val="24"/>
                <w:szCs w:val="24"/>
              </w:rPr>
            </w:pPr>
            <w:r>
              <w:rPr>
                <w:rFonts w:hint="eastAsia" w:ascii="仿宋_GB2312" w:eastAsia="仿宋_GB2312"/>
                <w:sz w:val="24"/>
                <w:szCs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92" w:hRule="atLeast"/>
          <w:jc w:val="center"/>
        </w:trPr>
        <w:tc>
          <w:tcPr>
            <w:tcW w:w="8992" w:type="dxa"/>
            <w:gridSpan w:val="1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156" w:beforeLines="50" w:after="156" w:afterLines="50" w:line="440" w:lineRule="exact"/>
              <w:jc w:val="center"/>
              <w:rPr>
                <w:rFonts w:ascii="仿宋_GB2312" w:eastAsia="仿宋_GB2312"/>
                <w:b/>
                <w:bCs/>
                <w:sz w:val="30"/>
                <w:szCs w:val="30"/>
              </w:rPr>
            </w:pPr>
            <w:r>
              <w:rPr>
                <w:rFonts w:hint="eastAsia" w:ascii="仿宋_GB2312" w:eastAsia="仿宋_GB2312"/>
                <w:b/>
                <w:bCs/>
                <w:sz w:val="30"/>
                <w:szCs w:val="30"/>
              </w:rPr>
              <w:t>诚 信 承 诺</w:t>
            </w:r>
          </w:p>
          <w:p>
            <w:pPr>
              <w:adjustRightInd w:val="0"/>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本人确认已了解全国师生信息素养提升实践活动（第二十八届教师活动）相关要求；上述作品为我的原创作品，不涉及和侵占他人的著作权；若发现涉嫌抄袭或侵犯他人著作权行为，同意取消活动资格；如涉及版权纠纷，自行承担责任；我同意作品出版权等公益性应用权属全国师生信息素养提升实践活动组委会。</w:t>
            </w:r>
          </w:p>
          <w:p>
            <w:pPr>
              <w:adjustRightInd w:val="0"/>
              <w:snapToGrid w:val="0"/>
              <w:spacing w:line="440" w:lineRule="exact"/>
              <w:ind w:firstLine="560"/>
              <w:rPr>
                <w:rFonts w:ascii="仿宋_GB2312" w:eastAsia="仿宋_GB2312"/>
                <w:sz w:val="28"/>
                <w:szCs w:val="28"/>
              </w:rPr>
            </w:pPr>
            <w:r>
              <w:rPr>
                <w:rFonts w:hint="eastAsia" w:ascii="仿宋_GB2312" w:eastAsia="仿宋_GB2312"/>
                <w:sz w:val="28"/>
                <w:szCs w:val="28"/>
              </w:rPr>
              <w:t>□以上内容已阅知，本人将严格遵守上述承诺。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8992" w:type="dxa"/>
            <w:gridSpan w:val="12"/>
            <w:tcBorders>
              <w:top w:val="single" w:color="auto" w:sz="4" w:space="0"/>
              <w:left w:val="single" w:color="auto" w:sz="4" w:space="0"/>
              <w:bottom w:val="single" w:color="auto" w:sz="4" w:space="0"/>
              <w:right w:val="single" w:color="auto" w:sz="4" w:space="0"/>
            </w:tcBorders>
            <w:vAlign w:val="center"/>
          </w:tcPr>
          <w:p>
            <w:pPr>
              <w:autoSpaceDE w:val="0"/>
              <w:adjustRightInd w:val="0"/>
              <w:snapToGrid w:val="0"/>
              <w:spacing w:before="156" w:beforeLines="50" w:after="156" w:afterLines="50" w:line="440" w:lineRule="exact"/>
              <w:jc w:val="left"/>
              <w:rPr>
                <w:rFonts w:ascii="仿宋_GB2312" w:eastAsia="仿宋_GB2312"/>
                <w:sz w:val="28"/>
                <w:szCs w:val="28"/>
              </w:rPr>
            </w:pPr>
            <w:r>
              <w:rPr>
                <w:rFonts w:hint="eastAsia" w:ascii="仿宋_GB2312" w:eastAsia="仿宋_GB2312"/>
                <w:sz w:val="28"/>
                <w:szCs w:val="28"/>
              </w:rPr>
              <w:t>承诺人（作者）签名：</w:t>
            </w:r>
          </w:p>
          <w:p>
            <w:pPr>
              <w:pStyle w:val="3"/>
              <w:autoSpaceDE w:val="0"/>
              <w:spacing w:before="312" w:beforeLines="100" w:after="312" w:afterLines="100" w:line="500" w:lineRule="exact"/>
              <w:ind w:firstLine="560"/>
              <w:rPr>
                <w:rFonts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u w:val="single"/>
              </w:rPr>
              <w:t xml:space="preserve">               </w:t>
            </w:r>
            <w:r>
              <w:rPr>
                <w:rFonts w:hint="eastAsia" w:ascii="仿宋_GB2312" w:eastAsia="仿宋_GB2312"/>
                <w:sz w:val="28"/>
                <w:szCs w:val="28"/>
              </w:rPr>
              <w:t xml:space="preserve"> 2. </w:t>
            </w:r>
            <w:r>
              <w:rPr>
                <w:rFonts w:hint="eastAsia" w:ascii="仿宋_GB2312" w:eastAsia="仿宋_GB2312"/>
                <w:sz w:val="28"/>
                <w:szCs w:val="28"/>
                <w:u w:val="single"/>
              </w:rPr>
              <w:t xml:space="preserve">                </w:t>
            </w:r>
            <w:r>
              <w:rPr>
                <w:rFonts w:hint="eastAsia" w:ascii="仿宋_GB2312" w:eastAsia="仿宋_GB2312"/>
                <w:sz w:val="28"/>
                <w:szCs w:val="28"/>
              </w:rPr>
              <w:t xml:space="preserve"> 3. </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adjustRightInd w:val="0"/>
              <w:snapToGrid w:val="0"/>
              <w:spacing w:line="440" w:lineRule="exact"/>
              <w:rPr>
                <w:rFonts w:ascii="仿宋_GB2312" w:eastAsia="仿宋_GB2312"/>
                <w:sz w:val="28"/>
                <w:szCs w:val="28"/>
              </w:rPr>
            </w:pPr>
            <w:r>
              <w:rPr>
                <w:rFonts w:hint="eastAsia" w:ascii="仿宋_GB2312" w:eastAsia="仿宋_GB2312"/>
                <w:sz w:val="28"/>
                <w:szCs w:val="28"/>
              </w:rPr>
              <w:t xml:space="preserve">                                               年   月   日</w:t>
            </w:r>
          </w:p>
        </w:tc>
      </w:tr>
    </w:tbl>
    <w:p>
      <w:pPr>
        <w:pStyle w:val="3"/>
        <w:rPr>
          <w:rFonts w:eastAsia="宋体"/>
          <w:szCs w:val="21"/>
        </w:rPr>
      </w:pPr>
      <w:r>
        <w:rPr>
          <w:rFonts w:hint="eastAsia"/>
        </w:rPr>
        <w:t xml:space="preserve"> </w:t>
      </w:r>
    </w:p>
    <w:p>
      <w:r>
        <w:rPr>
          <w:rFonts w:hint="eastAsia" w:ascii="仿宋_GB2312" w:eastAsia="仿宋_GB2312"/>
          <w:sz w:val="24"/>
          <w:szCs w:val="24"/>
        </w:rPr>
        <w:br w:type="page"/>
      </w:r>
    </w:p>
    <w:p/>
    <w:sectPr>
      <w:pgSz w:w="16838" w:h="11906" w:orient="landscape"/>
      <w:pgMar w:top="1797" w:right="1440" w:bottom="1797" w:left="1440" w:header="851" w:footer="992" w:gutter="0"/>
      <w:cols w:space="425" w:num="1"/>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00" w:usb3="00000000" w:csb0="00000000" w:csb1="00000000"/>
  </w:font>
  <w:font w:name="方正粗黑宋简体">
    <w:altName w:val="宋体"/>
    <w:panose1 w:val="00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k5ZjNlODJmN2M2ZDU0NzYzZmZhNjRkOWNhY2UyNGQifQ=="/>
  </w:docVars>
  <w:rsids>
    <w:rsidRoot w:val="008A228E"/>
    <w:rsid w:val="00061A2D"/>
    <w:rsid w:val="00107087"/>
    <w:rsid w:val="0013115A"/>
    <w:rsid w:val="001B22A7"/>
    <w:rsid w:val="001C391F"/>
    <w:rsid w:val="001D3A52"/>
    <w:rsid w:val="001D52D8"/>
    <w:rsid w:val="002C3542"/>
    <w:rsid w:val="0032402D"/>
    <w:rsid w:val="00357343"/>
    <w:rsid w:val="003C2097"/>
    <w:rsid w:val="00422474"/>
    <w:rsid w:val="004704AC"/>
    <w:rsid w:val="004C43F7"/>
    <w:rsid w:val="004C71EE"/>
    <w:rsid w:val="005200D9"/>
    <w:rsid w:val="00607D30"/>
    <w:rsid w:val="006B5540"/>
    <w:rsid w:val="00710E5B"/>
    <w:rsid w:val="007944F8"/>
    <w:rsid w:val="007B0C8D"/>
    <w:rsid w:val="00803733"/>
    <w:rsid w:val="008243F3"/>
    <w:rsid w:val="00882D36"/>
    <w:rsid w:val="008A228E"/>
    <w:rsid w:val="009451D0"/>
    <w:rsid w:val="009B5BDA"/>
    <w:rsid w:val="009E21A6"/>
    <w:rsid w:val="00A173F0"/>
    <w:rsid w:val="00A710CF"/>
    <w:rsid w:val="00A909BD"/>
    <w:rsid w:val="00AA25FF"/>
    <w:rsid w:val="00AC5FBF"/>
    <w:rsid w:val="00AD4F95"/>
    <w:rsid w:val="00AD7EDE"/>
    <w:rsid w:val="00AE5BED"/>
    <w:rsid w:val="00BA559C"/>
    <w:rsid w:val="00BC08D6"/>
    <w:rsid w:val="00BD36BD"/>
    <w:rsid w:val="00C54DE2"/>
    <w:rsid w:val="00D20C50"/>
    <w:rsid w:val="00D35F32"/>
    <w:rsid w:val="00D4549D"/>
    <w:rsid w:val="00D72231"/>
    <w:rsid w:val="00D81966"/>
    <w:rsid w:val="00D918BB"/>
    <w:rsid w:val="00DC35A8"/>
    <w:rsid w:val="00DD4383"/>
    <w:rsid w:val="00E40613"/>
    <w:rsid w:val="00EB5E7C"/>
    <w:rsid w:val="00F26196"/>
    <w:rsid w:val="34091F68"/>
    <w:rsid w:val="50B86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next w:val="1"/>
    <w:link w:val="10"/>
    <w:unhideWhenUsed/>
    <w:qFormat/>
    <w:uiPriority w:val="9"/>
    <w:pPr>
      <w:keepNext/>
      <w:keepLines/>
      <w:spacing w:line="259" w:lineRule="auto"/>
      <w:ind w:left="346" w:hanging="10"/>
      <w:outlineLvl w:val="1"/>
    </w:pPr>
    <w:rPr>
      <w:rFonts w:ascii="微软雅黑" w:hAnsi="微软雅黑" w:eastAsia="微软雅黑" w:cs="微软雅黑"/>
      <w:color w:val="000000"/>
      <w:kern w:val="2"/>
      <w:sz w:val="16"/>
      <w:szCs w:val="22"/>
      <w:lang w:val="en-US" w:eastAsia="zh-CN" w:bidi="ar-SA"/>
    </w:rPr>
  </w:style>
  <w:style w:type="character" w:default="1" w:styleId="8">
    <w:name w:val="Default Paragraph Font"/>
    <w:semiHidden/>
    <w:unhideWhenUsed/>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ind w:firstLine="420" w:firstLineChars="200"/>
    </w:pPr>
    <w:rPr>
      <w:rFonts w:ascii="Calibri" w:hAnsi="Calibri" w:cs="Calibri"/>
      <w:szCs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2"/>
    <w:autoRedefine/>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标题 2 字符"/>
    <w:basedOn w:val="8"/>
    <w:link w:val="2"/>
    <w:qFormat/>
    <w:uiPriority w:val="9"/>
    <w:rPr>
      <w:rFonts w:ascii="微软雅黑" w:hAnsi="微软雅黑" w:eastAsia="微软雅黑" w:cs="微软雅黑"/>
      <w:color w:val="000000"/>
      <w:sz w:val="16"/>
    </w:rPr>
  </w:style>
  <w:style w:type="character" w:customStyle="1" w:styleId="11">
    <w:name w:val="页脚 字符"/>
    <w:basedOn w:val="8"/>
    <w:link w:val="4"/>
    <w:qFormat/>
    <w:uiPriority w:val="99"/>
    <w:rPr>
      <w:sz w:val="18"/>
      <w:szCs w:val="18"/>
    </w:rPr>
  </w:style>
  <w:style w:type="character" w:customStyle="1" w:styleId="12">
    <w:name w:val="页眉 字符"/>
    <w:basedOn w:val="8"/>
    <w:link w:val="5"/>
    <w:autoRedefine/>
    <w:qFormat/>
    <w:uiPriority w:val="99"/>
    <w:rPr>
      <w:sz w:val="18"/>
      <w:szCs w:val="18"/>
    </w:rPr>
  </w:style>
  <w:style w:type="paragraph" w:customStyle="1" w:styleId="1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1426</Words>
  <Characters>8130</Characters>
  <Lines>67</Lines>
  <Paragraphs>19</Paragraphs>
  <TotalTime>0</TotalTime>
  <ScaleCrop>false</ScaleCrop>
  <LinksUpToDate>false</LinksUpToDate>
  <CharactersWithSpaces>9537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2024-04-24T03:52:00Z</dcterms:created>
  <dc:creator>zxy</dc:creator>
  <cp:lastModifiedBy>July</cp:lastModifiedBy>
  <cp:lastPrinted>2023-05-11T07:42:00Z</cp:lastPrinted>
  <dcterms:modified xsi:type="dcterms:W3CDTF">2024-04-26T03:16:29Z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1F23BCCB05DA494FBFCB9CEA7927FDC1_12</vt:lpwstr>
  </property>
</Properties>
</file>