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师生共读 “阅”享成长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！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湖北教育云21天组队共读好书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80" w:firstLineChars="200"/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为激发学生浓厚持久的阅读兴趣，提升学生的阅读能力，丰富学生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暑期</w:t>
      </w: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精神生活，营造浓郁的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阅读</w:t>
      </w: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氛围，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省平台借暑假期间推出</w:t>
      </w: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——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21</w:t>
      </w: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天组队共读好书。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活动主题</w:t>
      </w:r>
    </w:p>
    <w:p>
      <w:pPr>
        <w:numPr>
          <w:ilvl w:val="0"/>
          <w:numId w:val="0"/>
        </w:numPr>
        <w:ind w:firstLine="580" w:firstLineChars="200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师生共读 “阅”享成长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活动时间</w:t>
      </w:r>
      <w:bookmarkStart w:id="0" w:name="_GoBack"/>
      <w:bookmarkEnd w:id="0"/>
    </w:p>
    <w:p>
      <w:pPr>
        <w:numPr>
          <w:ilvl w:val="0"/>
          <w:numId w:val="0"/>
        </w:numPr>
        <w:ind w:firstLine="580" w:firstLineChars="200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2021年8月11日~2021年9月10日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三、活动内容</w:t>
      </w:r>
    </w:p>
    <w:p>
      <w:pPr>
        <w:numPr>
          <w:ilvl w:val="0"/>
          <w:numId w:val="0"/>
        </w:numPr>
        <w:ind w:firstLine="580" w:firstLineChars="200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通过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组队进行</w:t>
      </w: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每日读书打卡，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每周进行</w:t>
      </w: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阅读分享，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每个团队引导投票点赞，获得团队奖励，</w:t>
      </w: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激发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团队</w:t>
      </w: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读书兴趣，实现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共同读书</w:t>
      </w: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的愿望，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引导学生</w:t>
      </w:r>
      <w:r>
        <w:rPr>
          <w:rFonts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对抗惰性，共读好书，养成阅读的习惯和规律。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四、活动规则：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7F7F7F" w:themeColor="background1" w:themeShade="80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1.转发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活动#话题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发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同学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圈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每个用户可获得150积分，活动期间仅授予一次奖励。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2.报名参加共读计划需自备对应年级指定共读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电子/纸质书籍。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 w:firstLineChars="0"/>
        <w:jc w:val="both"/>
        <w:rPr>
          <w:spacing w:val="5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.报名参加后，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同学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每天阅读，并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在app上打卡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，格式如下：</w:t>
      </w:r>
    </w:p>
    <w:p>
      <w:pPr>
        <w:widowControl w:val="0"/>
        <w:numPr>
          <w:ilvl w:val="0"/>
          <w:numId w:val="0"/>
        </w:numPr>
        <w:ind w:firstLine="730" w:firstLineChars="252"/>
        <w:jc w:val="both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kern w:val="0"/>
          <w:sz w:val="28"/>
          <w:szCs w:val="28"/>
          <w:shd w:val="clear" w:fill="FFFFFF"/>
          <w:lang w:val="en-US" w:eastAsia="zh-CN" w:bidi="ar"/>
        </w:rPr>
        <w:t>打卡主题内容格式：【阅享成长】+书名+说明，如【阅享成长】《海底两万里》21天组队暑期共读！</w:t>
      </w:r>
    </w:p>
    <w:p>
      <w:pPr>
        <w:widowControl w:val="0"/>
        <w:numPr>
          <w:ilvl w:val="0"/>
          <w:numId w:val="0"/>
        </w:numPr>
        <w:ind w:firstLine="730" w:firstLineChars="252"/>
        <w:jc w:val="both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kern w:val="0"/>
          <w:sz w:val="28"/>
          <w:szCs w:val="28"/>
          <w:shd w:val="clear" w:fill="FFFFFF"/>
          <w:lang w:val="en-US" w:eastAsia="zh-CN" w:bidi="ar"/>
        </w:rPr>
        <w:t>打卡具体内容格式：【阅享成长】+书名+阅读内容；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420" w:leftChars="0" w:right="0"/>
        <w:jc w:val="both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打卡结束后通过“活动页面，写阅读笔记，并分享邀请好友投票，为共读团队拉票，投票最高的笔记获得“最具人气”奖励！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420" w:leftChars="0" w:right="0"/>
        <w:jc w:val="both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累积队员打卡次数，按80%的团员积分总和+20%团队投票数，进行综合排名；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420" w:leftChars="0" w:right="0"/>
        <w:jc w:val="both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对排名前30名，且队伍成员达30人以上的团队进行颁发实物奖励；对排名前100的团队，教师颁发“师生共读 好老师奖”，学生颁发“师生共读 小标兵奖”；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b/>
          <w:bCs/>
          <w:spacing w:val="5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五、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5"/>
          <w:sz w:val="28"/>
          <w:szCs w:val="28"/>
          <w:shd w:val="clear" w:fill="FFFFFF"/>
        </w:rPr>
        <w:t>奖励设置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 w:firstLineChars="0"/>
        <w:jc w:val="both"/>
        <w:rPr>
          <w:spacing w:val="5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1.打卡1天，可获得10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积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 w:firstLineChars="0"/>
        <w:jc w:val="both"/>
        <w:rPr>
          <w:spacing w:val="5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2.累计打卡10天，可获得150分+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1张抽奖券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 w:firstLineChars="0"/>
        <w:jc w:val="both"/>
        <w:rPr>
          <w:spacing w:val="5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3.累计打卡20天，可获得300分+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2张抽奖券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4.累计打卡30天，可获得500分+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3张抽奖券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5"/>
          <w:sz w:val="28"/>
          <w:szCs w:val="28"/>
          <w:shd w:val="clear" w:fill="FFFFFF"/>
          <w:lang w:val="en-US" w:eastAsia="zh-CN"/>
        </w:rPr>
        <w:t>5.团队第1名：奖励500元；团队2-3名：奖励200元购物卡；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15D8"/>
    <w:multiLevelType w:val="singleLevel"/>
    <w:tmpl w:val="60E815D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E817BD"/>
    <w:multiLevelType w:val="singleLevel"/>
    <w:tmpl w:val="60E817BD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C7C6C"/>
    <w:rsid w:val="06440762"/>
    <w:rsid w:val="072738C0"/>
    <w:rsid w:val="0D8D4B88"/>
    <w:rsid w:val="0DBF4B0E"/>
    <w:rsid w:val="13D96D2C"/>
    <w:rsid w:val="26E17370"/>
    <w:rsid w:val="29855048"/>
    <w:rsid w:val="2F365CDD"/>
    <w:rsid w:val="3B8C0AE6"/>
    <w:rsid w:val="3B8C7C6C"/>
    <w:rsid w:val="3BDF38D4"/>
    <w:rsid w:val="49096AF6"/>
    <w:rsid w:val="492D0C80"/>
    <w:rsid w:val="4D156EE0"/>
    <w:rsid w:val="5BB5368A"/>
    <w:rsid w:val="671B6D08"/>
    <w:rsid w:val="71156EA3"/>
    <w:rsid w:val="7DEB0512"/>
    <w:rsid w:val="7E8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2021-07-06T10:26:00Z</dcterms:created>
  <dc:creator>Administrator</dc:creator>
  <cp:lastModifiedBy>Administrator</cp:lastModifiedBy>
  <dcterms:modified xsi:type="dcterms:W3CDTF">2021-08-10T09:24:04Z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